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B7829" w14:textId="77777777" w:rsidR="00DA33C2" w:rsidRDefault="004F6065" w:rsidP="00DA33C2">
      <w:bookmarkStart w:id="0" w:name="_GoBack"/>
      <w:bookmarkEnd w:id="0"/>
      <w:r>
        <w:t>August 14</w:t>
      </w:r>
      <w:r w:rsidR="007E0827">
        <w:t>, 2018</w:t>
      </w:r>
      <w:r w:rsidR="00F02CD6">
        <w:t xml:space="preserve">     </w:t>
      </w:r>
      <w:r w:rsidR="00BE1F7C">
        <w:t xml:space="preserve">  </w:t>
      </w:r>
      <w:r w:rsidR="00BE1F7C" w:rsidRPr="00BE1F7C">
        <w:rPr>
          <w:b/>
        </w:rPr>
        <w:t>MEETING MINUTES</w:t>
      </w:r>
    </w:p>
    <w:p w14:paraId="494DAABD" w14:textId="77777777" w:rsidR="00DA33C2" w:rsidRDefault="00DA33C2" w:rsidP="00DA33C2">
      <w:pPr>
        <w:pStyle w:val="NoSpacing"/>
      </w:pPr>
      <w:r>
        <w:t>Hudson Area Public Library District</w:t>
      </w:r>
    </w:p>
    <w:p w14:paraId="439BF997" w14:textId="77777777" w:rsidR="00DA33C2" w:rsidRDefault="00DA33C2" w:rsidP="00DA33C2">
      <w:pPr>
        <w:pStyle w:val="NoSpacing"/>
      </w:pPr>
      <w:r>
        <w:t>Board of Trustees Meeting</w:t>
      </w:r>
    </w:p>
    <w:p w14:paraId="51C2E308" w14:textId="77777777" w:rsidR="00DA33C2" w:rsidRDefault="00DA33C2" w:rsidP="00DA33C2">
      <w:pPr>
        <w:pStyle w:val="NoSpacing"/>
      </w:pPr>
      <w:r>
        <w:t>104 W. Pearl St.</w:t>
      </w:r>
    </w:p>
    <w:p w14:paraId="3C8C8731" w14:textId="77777777" w:rsidR="00DA33C2" w:rsidRDefault="00DA33C2" w:rsidP="00DA33C2">
      <w:pPr>
        <w:pStyle w:val="NoSpacing"/>
      </w:pPr>
      <w:r>
        <w:t>Hudson, IL  61748</w:t>
      </w:r>
    </w:p>
    <w:p w14:paraId="762B421B" w14:textId="77777777" w:rsidR="00DA33C2" w:rsidRDefault="00DA33C2" w:rsidP="00DA33C2">
      <w:pPr>
        <w:pStyle w:val="NoSpacing"/>
      </w:pPr>
    </w:p>
    <w:p w14:paraId="749407CE" w14:textId="77777777" w:rsidR="004F6065" w:rsidRDefault="004F6065" w:rsidP="00DA33C2">
      <w:pPr>
        <w:pStyle w:val="NoSpacing"/>
      </w:pPr>
      <w:r>
        <w:t xml:space="preserve">Budget and Appropriations Ordinance Hearing was opened at 6:15 pm by President Hess.  No members of the public were present.  The public hearing was closed at 6:30 pm, when the regular meeting was called to order.  </w:t>
      </w:r>
    </w:p>
    <w:p w14:paraId="6DFC6FBB" w14:textId="77777777" w:rsidR="004F6065" w:rsidRDefault="004F6065" w:rsidP="00DA33C2">
      <w:pPr>
        <w:pStyle w:val="NoSpacing"/>
      </w:pPr>
    </w:p>
    <w:p w14:paraId="0857498E" w14:textId="77777777" w:rsidR="00DA33C2" w:rsidRDefault="004F6065" w:rsidP="00DA33C2">
      <w:pPr>
        <w:pStyle w:val="NoSpacing"/>
      </w:pPr>
      <w:r>
        <w:t>Board m</w:t>
      </w:r>
      <w:r w:rsidR="00DA33C2">
        <w:t xml:space="preserve">embers present </w:t>
      </w:r>
      <w:r>
        <w:t xml:space="preserve">at both the public hearing and at the regular meeting </w:t>
      </w:r>
      <w:r w:rsidR="00DA33C2">
        <w:t>we</w:t>
      </w:r>
      <w:r w:rsidR="00891CA5">
        <w:t xml:space="preserve">re </w:t>
      </w:r>
      <w:r w:rsidR="00CF5533">
        <w:t>Bonny Ficek, Beth Kreps</w:t>
      </w:r>
      <w:r w:rsidR="00891CA5">
        <w:t xml:space="preserve">, Dianne </w:t>
      </w:r>
      <w:proofErr w:type="spellStart"/>
      <w:r w:rsidR="00891CA5">
        <w:t>Feasley</w:t>
      </w:r>
      <w:proofErr w:type="spellEnd"/>
      <w:r w:rsidR="006B750D">
        <w:t xml:space="preserve">, Ronda Hess, </w:t>
      </w:r>
      <w:r w:rsidR="00891CA5">
        <w:t xml:space="preserve">Nancy </w:t>
      </w:r>
      <w:proofErr w:type="spellStart"/>
      <w:r w:rsidR="00BD535C">
        <w:t>Ri</w:t>
      </w:r>
      <w:r w:rsidR="00891CA5">
        <w:t>nda</w:t>
      </w:r>
      <w:proofErr w:type="spellEnd"/>
      <w:r w:rsidR="00033521">
        <w:t xml:space="preserve">, </w:t>
      </w:r>
      <w:r w:rsidR="006B750D">
        <w:t>Kenneth Losey</w:t>
      </w:r>
      <w:r>
        <w:t xml:space="preserve"> and Brian Davis</w:t>
      </w:r>
      <w:r w:rsidR="00000B43">
        <w:t xml:space="preserve">.  HAPLD Director </w:t>
      </w:r>
      <w:r w:rsidR="00891CA5">
        <w:t>Suzanne Drucker</w:t>
      </w:r>
      <w:r w:rsidR="00DA33C2">
        <w:t xml:space="preserve">, </w:t>
      </w:r>
      <w:r>
        <w:t xml:space="preserve">and Studio GC architect Darren </w:t>
      </w:r>
      <w:proofErr w:type="spellStart"/>
      <w:r>
        <w:t>Schretter</w:t>
      </w:r>
      <w:proofErr w:type="spellEnd"/>
      <w:r w:rsidR="00000B43">
        <w:t xml:space="preserve"> were</w:t>
      </w:r>
      <w:r w:rsidR="00DA33C2">
        <w:t xml:space="preserve"> also pres</w:t>
      </w:r>
      <w:r w:rsidR="00891CA5">
        <w:t>en</w:t>
      </w:r>
      <w:r>
        <w:t>t.  The minutes of the July</w:t>
      </w:r>
      <w:r w:rsidR="00DA33C2">
        <w:t xml:space="preserve"> meeting were </w:t>
      </w:r>
      <w:r w:rsidR="00033521">
        <w:t xml:space="preserve">reviewed.  A motion to approve the minutes </w:t>
      </w:r>
      <w:r w:rsidR="000951B6">
        <w:t xml:space="preserve">as read </w:t>
      </w:r>
      <w:r w:rsidR="00033521">
        <w:t xml:space="preserve">was made by </w:t>
      </w:r>
      <w:proofErr w:type="spellStart"/>
      <w:r>
        <w:t>Feasley</w:t>
      </w:r>
      <w:proofErr w:type="spellEnd"/>
      <w:r>
        <w:t xml:space="preserve"> and seconded by Davis</w:t>
      </w:r>
      <w:r w:rsidR="00DA33C2">
        <w:t>.</w:t>
      </w:r>
    </w:p>
    <w:p w14:paraId="17AD805D" w14:textId="77777777" w:rsidR="00000B43" w:rsidRDefault="00000B43" w:rsidP="00000B43">
      <w:pPr>
        <w:pStyle w:val="NoSpacing"/>
      </w:pPr>
    </w:p>
    <w:p w14:paraId="762236F7" w14:textId="77777777" w:rsidR="00000B43" w:rsidRPr="00000B43" w:rsidRDefault="00000B43" w:rsidP="00000B43">
      <w:pPr>
        <w:pStyle w:val="NoSpacing"/>
        <w:rPr>
          <w:b/>
          <w:sz w:val="24"/>
          <w:szCs w:val="24"/>
        </w:rPr>
      </w:pPr>
      <w:r w:rsidRPr="00000B43">
        <w:rPr>
          <w:b/>
          <w:sz w:val="24"/>
          <w:szCs w:val="24"/>
        </w:rPr>
        <w:t>Old Business</w:t>
      </w:r>
    </w:p>
    <w:p w14:paraId="19A39100" w14:textId="77777777" w:rsidR="00000B43" w:rsidRDefault="00D62929" w:rsidP="00000B43">
      <w:pPr>
        <w:pStyle w:val="NoSpacing"/>
      </w:pPr>
      <w:r>
        <w:t>-</w:t>
      </w:r>
      <w:r w:rsidR="00000B43">
        <w:t>Communit</w:t>
      </w:r>
      <w:r>
        <w:t xml:space="preserve">y Room/ Lighting project </w:t>
      </w:r>
      <w:r w:rsidR="00000B43">
        <w:t xml:space="preserve">discussed.  </w:t>
      </w:r>
      <w:proofErr w:type="spellStart"/>
      <w:r w:rsidR="00000B43">
        <w:t>Schretter</w:t>
      </w:r>
      <w:proofErr w:type="spellEnd"/>
      <w:r w:rsidR="00000B43">
        <w:t xml:space="preserve"> informed board of delays and revised completion dates due to water issue in community room needing to be resolved and shipping delay for lighting fixtures.  </w:t>
      </w:r>
      <w:r w:rsidR="000951B6">
        <w:t>A field tile exploration quote was discussed and approved; so moved by Davis, seconded by Kreps.</w:t>
      </w:r>
    </w:p>
    <w:p w14:paraId="32FE7CCD" w14:textId="77777777" w:rsidR="00FF50EA" w:rsidRDefault="000951B6" w:rsidP="00000B43">
      <w:pPr>
        <w:pStyle w:val="NoSpacing"/>
      </w:pPr>
      <w:r>
        <w:t xml:space="preserve">A community room temporary flooring change order </w:t>
      </w:r>
      <w:r w:rsidR="00FF50EA">
        <w:t xml:space="preserve">was approved; </w:t>
      </w:r>
      <w:r>
        <w:t>so moved by Davis, se</w:t>
      </w:r>
      <w:r w:rsidR="00FF50EA">
        <w:t>conded by Losey.  President Hess called on all board memb</w:t>
      </w:r>
      <w:r>
        <w:t>ers to vote on the latter</w:t>
      </w:r>
      <w:r w:rsidR="00CB6F9F">
        <w:t xml:space="preserve"> item</w:t>
      </w:r>
      <w:r>
        <w:t>, all of whom</w:t>
      </w:r>
      <w:r w:rsidR="00FF50EA">
        <w:t xml:space="preserve"> vot</w:t>
      </w:r>
      <w:r>
        <w:t>ed in favor</w:t>
      </w:r>
      <w:r w:rsidR="00CB6F9F">
        <w:t xml:space="preserve"> with “aye”</w:t>
      </w:r>
      <w:r>
        <w:t xml:space="preserve">.  </w:t>
      </w:r>
    </w:p>
    <w:p w14:paraId="6806891B" w14:textId="77777777" w:rsidR="00FF50EA" w:rsidRDefault="00FF50EA" w:rsidP="00000B43">
      <w:pPr>
        <w:pStyle w:val="NoSpacing"/>
      </w:pPr>
    </w:p>
    <w:p w14:paraId="5DC6B955" w14:textId="77777777" w:rsidR="000951B6" w:rsidRDefault="00D62929" w:rsidP="00000B43">
      <w:pPr>
        <w:pStyle w:val="NoSpacing"/>
      </w:pPr>
      <w:r>
        <w:t>-</w:t>
      </w:r>
      <w:r w:rsidR="000951B6">
        <w:t>Adoption of Intergovernmental Agreement with Unit 5 for Library Services was discussed and adopted; so moved by Kreps, seconded by Losey.</w:t>
      </w:r>
    </w:p>
    <w:p w14:paraId="2BC0DAA1" w14:textId="77777777" w:rsidR="00DA33C2" w:rsidRDefault="00DA33C2" w:rsidP="00DA33C2">
      <w:pPr>
        <w:pStyle w:val="NoSpacing"/>
        <w:rPr>
          <w:b/>
          <w:sz w:val="24"/>
          <w:szCs w:val="24"/>
        </w:rPr>
      </w:pPr>
    </w:p>
    <w:p w14:paraId="209029C8" w14:textId="77777777" w:rsidR="00DA33C2" w:rsidRDefault="00DA33C2" w:rsidP="00DA33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Library Director’s Report</w:t>
      </w:r>
    </w:p>
    <w:p w14:paraId="559FA895" w14:textId="77777777" w:rsidR="00BE1F7C" w:rsidRDefault="00CE749D" w:rsidP="00DA33C2">
      <w:pPr>
        <w:pStyle w:val="NoSpacing"/>
      </w:pPr>
      <w:r>
        <w:t>Drucker re</w:t>
      </w:r>
      <w:r w:rsidR="007E0827">
        <w:t>viewed with the board inform</w:t>
      </w:r>
      <w:r w:rsidR="00000B43">
        <w:t xml:space="preserve">ation on current library </w:t>
      </w:r>
      <w:r w:rsidR="007E0827">
        <w:t>activities and statistics.</w:t>
      </w:r>
    </w:p>
    <w:p w14:paraId="69134E8B" w14:textId="77777777" w:rsidR="00DA33C2" w:rsidRDefault="00DA33C2" w:rsidP="00DA33C2">
      <w:pPr>
        <w:pStyle w:val="NoSpacing"/>
      </w:pPr>
    </w:p>
    <w:p w14:paraId="24B91259" w14:textId="77777777" w:rsidR="00000B43" w:rsidRPr="00000B43" w:rsidRDefault="00000B43" w:rsidP="00000B43">
      <w:pPr>
        <w:pStyle w:val="NoSpacing"/>
        <w:rPr>
          <w:b/>
          <w:sz w:val="24"/>
          <w:szCs w:val="24"/>
        </w:rPr>
      </w:pPr>
      <w:r w:rsidRPr="00000B43">
        <w:rPr>
          <w:b/>
          <w:sz w:val="24"/>
          <w:szCs w:val="24"/>
        </w:rPr>
        <w:t>Treasurer’s Report</w:t>
      </w:r>
    </w:p>
    <w:p w14:paraId="6B01B0BA" w14:textId="77777777" w:rsidR="00CB6F9F" w:rsidRDefault="00CB6F9F" w:rsidP="00DA33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r w:rsidR="00000B43" w:rsidRPr="00000B43">
        <w:rPr>
          <w:sz w:val="24"/>
          <w:szCs w:val="24"/>
        </w:rPr>
        <w:t xml:space="preserve">Treasurer </w:t>
      </w:r>
      <w:proofErr w:type="spellStart"/>
      <w:r w:rsidR="00000B43" w:rsidRPr="00000B43">
        <w:rPr>
          <w:sz w:val="24"/>
          <w:szCs w:val="24"/>
        </w:rPr>
        <w:t>Rinda</w:t>
      </w:r>
      <w:proofErr w:type="spellEnd"/>
      <w:r w:rsidR="00000B43">
        <w:rPr>
          <w:sz w:val="24"/>
          <w:szCs w:val="24"/>
        </w:rPr>
        <w:t xml:space="preserve"> presented July monthly expenditures</w:t>
      </w:r>
      <w:r w:rsidR="000951B6">
        <w:rPr>
          <w:sz w:val="24"/>
          <w:szCs w:val="24"/>
        </w:rPr>
        <w:t xml:space="preserve">, which were reviewed by board and approved; so moved by Losey, seconded by </w:t>
      </w:r>
      <w:proofErr w:type="spellStart"/>
      <w:r w:rsidR="000951B6">
        <w:rPr>
          <w:sz w:val="24"/>
          <w:szCs w:val="24"/>
        </w:rPr>
        <w:t>Feasley</w:t>
      </w:r>
      <w:proofErr w:type="spellEnd"/>
      <w:r w:rsidR="000951B6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AE5CBF4" w14:textId="77777777" w:rsidR="00CB6F9F" w:rsidRDefault="00CB6F9F" w:rsidP="00DA33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-July financial statement was discussed.  </w:t>
      </w:r>
    </w:p>
    <w:p w14:paraId="1CCE1733" w14:textId="77777777" w:rsidR="00000B43" w:rsidRDefault="00CB6F9F" w:rsidP="00DA33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-Accounting Cleanup project discussed, decision made that final project for accounting firm would be instructed to them.</w:t>
      </w:r>
    </w:p>
    <w:p w14:paraId="295CC4EA" w14:textId="77777777" w:rsidR="00CB6F9F" w:rsidRDefault="00CB6F9F" w:rsidP="00DA33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-Cash basis vs allowing for accrual of tax revenue was discussed, resolution made that budgeting will be on cash basis with only tax revenue accrued; so moved by </w:t>
      </w:r>
      <w:proofErr w:type="spellStart"/>
      <w:r>
        <w:rPr>
          <w:sz w:val="24"/>
          <w:szCs w:val="24"/>
        </w:rPr>
        <w:t>Feasley</w:t>
      </w:r>
      <w:proofErr w:type="spellEnd"/>
      <w:r>
        <w:rPr>
          <w:sz w:val="24"/>
          <w:szCs w:val="24"/>
        </w:rPr>
        <w:t>, seconded by Losey.</w:t>
      </w:r>
    </w:p>
    <w:p w14:paraId="66FB0020" w14:textId="77777777" w:rsidR="000951B6" w:rsidRPr="000951B6" w:rsidRDefault="000951B6" w:rsidP="00DA33C2">
      <w:pPr>
        <w:pStyle w:val="NoSpacing"/>
        <w:rPr>
          <w:sz w:val="24"/>
          <w:szCs w:val="24"/>
        </w:rPr>
      </w:pPr>
    </w:p>
    <w:p w14:paraId="4640B187" w14:textId="77777777" w:rsidR="00DA33C2" w:rsidRPr="003B210C" w:rsidRDefault="00DA33C2" w:rsidP="00DA33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Secretary’s Report</w:t>
      </w:r>
    </w:p>
    <w:p w14:paraId="3AE76315" w14:textId="77777777" w:rsidR="00CB6F9F" w:rsidRDefault="00CB6F9F" w:rsidP="00DA33C2">
      <w:pPr>
        <w:pStyle w:val="NoSpacing"/>
      </w:pPr>
      <w:r>
        <w:t>-</w:t>
      </w:r>
      <w:r w:rsidR="00033521">
        <w:t>Secretary Kreps</w:t>
      </w:r>
      <w:r>
        <w:t xml:space="preserve"> reported on </w:t>
      </w:r>
      <w:r w:rsidR="00D62929">
        <w:t>Annual Audit of Meeting M</w:t>
      </w:r>
      <w:r>
        <w:t xml:space="preserve">inutes, </w:t>
      </w:r>
      <w:r w:rsidR="00D62929">
        <w:t xml:space="preserve">audit </w:t>
      </w:r>
      <w:r>
        <w:t>completed by Kreps and Davis.</w:t>
      </w:r>
      <w:r w:rsidR="00D62929">
        <w:t xml:space="preserve">  </w:t>
      </w:r>
    </w:p>
    <w:p w14:paraId="59D0EAB4" w14:textId="77777777" w:rsidR="00A03B47" w:rsidRDefault="00CB6F9F" w:rsidP="00DA33C2">
      <w:pPr>
        <w:pStyle w:val="NoSpacing"/>
      </w:pPr>
      <w:r>
        <w:t>-Kreps moved to accept Annual Budget</w:t>
      </w:r>
      <w:r w:rsidR="00D62929">
        <w:t xml:space="preserve"> and Appropriations Ordinance 2018-2019-03, seconded by </w:t>
      </w:r>
      <w:proofErr w:type="spellStart"/>
      <w:r w:rsidR="00D62929">
        <w:t>Feasley</w:t>
      </w:r>
      <w:proofErr w:type="spellEnd"/>
      <w:r w:rsidR="00D62929">
        <w:t>, passed unanimously.</w:t>
      </w:r>
    </w:p>
    <w:p w14:paraId="3EC8DF92" w14:textId="77777777" w:rsidR="00873DE2" w:rsidRDefault="00873DE2" w:rsidP="00DA33C2">
      <w:pPr>
        <w:pStyle w:val="NoSpacing"/>
        <w:rPr>
          <w:b/>
          <w:sz w:val="24"/>
          <w:szCs w:val="24"/>
        </w:rPr>
      </w:pPr>
    </w:p>
    <w:p w14:paraId="3B35B842" w14:textId="77777777" w:rsidR="00DA33C2" w:rsidRPr="003B210C" w:rsidRDefault="00DA33C2" w:rsidP="00DA33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President’s Report</w:t>
      </w:r>
    </w:p>
    <w:p w14:paraId="16EA9C1D" w14:textId="77777777" w:rsidR="002304D8" w:rsidRDefault="003B210C" w:rsidP="00DA33C2">
      <w:pPr>
        <w:pStyle w:val="NoSpacing"/>
        <w:rPr>
          <w:b/>
          <w:sz w:val="24"/>
          <w:szCs w:val="24"/>
        </w:rPr>
      </w:pPr>
      <w:r>
        <w:t>President Hess had no items to present.</w:t>
      </w:r>
    </w:p>
    <w:p w14:paraId="4173B9BC" w14:textId="77777777" w:rsidR="00D62929" w:rsidRDefault="00D62929" w:rsidP="00DA33C2">
      <w:pPr>
        <w:pStyle w:val="NoSpacing"/>
        <w:rPr>
          <w:b/>
          <w:sz w:val="24"/>
          <w:szCs w:val="24"/>
        </w:rPr>
      </w:pPr>
    </w:p>
    <w:p w14:paraId="0FA939CA" w14:textId="77777777" w:rsidR="00DA33C2" w:rsidRDefault="00DA33C2" w:rsidP="00DA33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6A1AC1B6" w14:textId="77777777" w:rsidR="00D62929" w:rsidRPr="00D62929" w:rsidRDefault="00D62929" w:rsidP="00DA33C2">
      <w:pPr>
        <w:pStyle w:val="NoSpacing"/>
        <w:rPr>
          <w:sz w:val="24"/>
          <w:szCs w:val="24"/>
        </w:rPr>
      </w:pPr>
      <w:r w:rsidRPr="00D62929">
        <w:rPr>
          <w:sz w:val="24"/>
          <w:szCs w:val="24"/>
        </w:rPr>
        <w:t>No new business was presented</w:t>
      </w:r>
    </w:p>
    <w:p w14:paraId="1F866053" w14:textId="77777777" w:rsidR="00D62929" w:rsidRPr="00D62929" w:rsidRDefault="00D62929" w:rsidP="00DA33C2">
      <w:pPr>
        <w:pStyle w:val="NoSpacing"/>
      </w:pPr>
    </w:p>
    <w:p w14:paraId="012A17A3" w14:textId="77777777" w:rsidR="00560033" w:rsidRDefault="00D62929" w:rsidP="00317032">
      <w:pPr>
        <w:pStyle w:val="NoSpacing"/>
      </w:pPr>
      <w:r>
        <w:t>Meeting closed at 8:05</w:t>
      </w:r>
      <w:r w:rsidR="00560033">
        <w:t xml:space="preserve"> pm.</w:t>
      </w:r>
    </w:p>
    <w:p w14:paraId="46D986A1" w14:textId="77777777" w:rsidR="00560033" w:rsidRDefault="00560033" w:rsidP="00317032">
      <w:pPr>
        <w:pStyle w:val="NoSpacing"/>
      </w:pPr>
    </w:p>
    <w:p w14:paraId="220EB418" w14:textId="77777777" w:rsidR="00317032" w:rsidRDefault="003B210C" w:rsidP="00317032">
      <w:pPr>
        <w:pStyle w:val="NoSpacing"/>
      </w:pPr>
      <w:r>
        <w:t>Respectfully submitted,</w:t>
      </w:r>
    </w:p>
    <w:p w14:paraId="291FC759" w14:textId="77777777" w:rsidR="003B210C" w:rsidRDefault="00D62929" w:rsidP="00317032">
      <w:pPr>
        <w:pStyle w:val="NoSpacing"/>
      </w:pPr>
      <w:r>
        <w:t>Bonny Ficek</w:t>
      </w:r>
    </w:p>
    <w:sectPr w:rsidR="003B210C" w:rsidSect="00D629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C2"/>
    <w:rsid w:val="00000B43"/>
    <w:rsid w:val="00033521"/>
    <w:rsid w:val="000951B6"/>
    <w:rsid w:val="0016698C"/>
    <w:rsid w:val="002304D8"/>
    <w:rsid w:val="00265B2D"/>
    <w:rsid w:val="00317032"/>
    <w:rsid w:val="003B210C"/>
    <w:rsid w:val="00431EEB"/>
    <w:rsid w:val="004504D6"/>
    <w:rsid w:val="004F6065"/>
    <w:rsid w:val="00560033"/>
    <w:rsid w:val="006B750D"/>
    <w:rsid w:val="00763C45"/>
    <w:rsid w:val="007E0827"/>
    <w:rsid w:val="00873DE2"/>
    <w:rsid w:val="00891CA5"/>
    <w:rsid w:val="00A03B47"/>
    <w:rsid w:val="00B848DB"/>
    <w:rsid w:val="00BD3B3B"/>
    <w:rsid w:val="00BD535C"/>
    <w:rsid w:val="00BE1F7C"/>
    <w:rsid w:val="00BF32F6"/>
    <w:rsid w:val="00CB6F9F"/>
    <w:rsid w:val="00CE749D"/>
    <w:rsid w:val="00CF5533"/>
    <w:rsid w:val="00D52A3F"/>
    <w:rsid w:val="00D62929"/>
    <w:rsid w:val="00DA33C2"/>
    <w:rsid w:val="00F02CD6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69E5A"/>
  <w15:docId w15:val="{B937AF26-4D11-4EDD-9052-477F88C5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3C2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3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 Hudson APLD</cp:lastModifiedBy>
  <cp:revision>2</cp:revision>
  <dcterms:created xsi:type="dcterms:W3CDTF">2018-09-06T19:43:00Z</dcterms:created>
  <dcterms:modified xsi:type="dcterms:W3CDTF">2018-09-06T19:43:00Z</dcterms:modified>
</cp:coreProperties>
</file>