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3070" w14:textId="77777777" w:rsidR="002D6A5F" w:rsidRDefault="0028652C" w:rsidP="0028652C">
      <w:pPr>
        <w:ind w:firstLine="720"/>
      </w:pPr>
      <w:bookmarkStart w:id="0" w:name="_GoBack"/>
      <w:bookmarkEnd w:id="0"/>
      <w:r>
        <w:t xml:space="preserve">                                        </w:t>
      </w:r>
      <w:r w:rsidR="002D6A5F" w:rsidRPr="00511003">
        <w:t>SPECIAL</w:t>
      </w:r>
      <w:r w:rsidR="002D6A5F">
        <w:t xml:space="preserve"> MEETING MINUTES</w:t>
      </w:r>
    </w:p>
    <w:p w14:paraId="68C81A9E" w14:textId="77777777" w:rsidR="002D6A5F" w:rsidRDefault="0028652C" w:rsidP="002D6A5F">
      <w:r>
        <w:t>May 22, 2018</w:t>
      </w:r>
    </w:p>
    <w:p w14:paraId="5FB208BF" w14:textId="77777777" w:rsidR="0028652C" w:rsidRDefault="002D6A5F" w:rsidP="002D6A5F">
      <w:r>
        <w:t>Hudson Area Public Library District</w:t>
      </w:r>
    </w:p>
    <w:p w14:paraId="4C067010" w14:textId="77777777" w:rsidR="002D6A5F" w:rsidRDefault="002D6A5F" w:rsidP="002D6A5F">
      <w:r>
        <w:t>104 W. Pearl St.</w:t>
      </w:r>
    </w:p>
    <w:p w14:paraId="2E05E623" w14:textId="77777777" w:rsidR="00465FF1" w:rsidRDefault="002D6A5F" w:rsidP="002D6A5F">
      <w:r>
        <w:t>Hudson, IL  61748</w:t>
      </w:r>
    </w:p>
    <w:p w14:paraId="335A9BC4" w14:textId="77777777" w:rsidR="002D6A5F" w:rsidRDefault="002D6A5F" w:rsidP="002D6A5F"/>
    <w:p w14:paraId="361679E2" w14:textId="77777777" w:rsidR="0028652C" w:rsidRDefault="0028652C" w:rsidP="002D6A5F">
      <w:r>
        <w:t>Meeting called to order 6</w:t>
      </w:r>
      <w:r w:rsidR="00EE3F13">
        <w:t>:01 pm by President Ronda Hess</w:t>
      </w:r>
      <w:r>
        <w:t>.</w:t>
      </w:r>
    </w:p>
    <w:p w14:paraId="174E981D" w14:textId="77777777" w:rsidR="002D6A5F" w:rsidRDefault="0028652C" w:rsidP="0028652C">
      <w:r>
        <w:t>B</w:t>
      </w:r>
      <w:r w:rsidR="00F13A2E">
        <w:t xml:space="preserve">oard </w:t>
      </w:r>
      <w:r w:rsidR="00511003">
        <w:t>members present at the meeting:</w:t>
      </w:r>
      <w:r>
        <w:t xml:space="preserve"> </w:t>
      </w:r>
      <w:r w:rsidR="00F13A2E">
        <w:t xml:space="preserve">Dianne </w:t>
      </w:r>
      <w:proofErr w:type="spellStart"/>
      <w:r w:rsidR="00F13A2E">
        <w:t>Feasley</w:t>
      </w:r>
      <w:proofErr w:type="spellEnd"/>
      <w:r w:rsidR="00F13A2E">
        <w:t xml:space="preserve">, </w:t>
      </w:r>
      <w:r>
        <w:t xml:space="preserve">Brain Davis, Beth Kreps, </w:t>
      </w:r>
      <w:r w:rsidR="00F13A2E">
        <w:t xml:space="preserve">Bonny </w:t>
      </w:r>
      <w:proofErr w:type="spellStart"/>
      <w:r w:rsidR="002D6A5F">
        <w:t>Ficek</w:t>
      </w:r>
      <w:proofErr w:type="spellEnd"/>
      <w:r>
        <w:t xml:space="preserve"> and Kenneth Losey</w:t>
      </w:r>
      <w:r w:rsidR="002D6A5F">
        <w:t>.  Library Dir</w:t>
      </w:r>
      <w:r w:rsidR="00A40A6F">
        <w:t xml:space="preserve">ector </w:t>
      </w:r>
      <w:r w:rsidR="00F13A2E">
        <w:t xml:space="preserve">Suzanne </w:t>
      </w:r>
      <w:r w:rsidR="00A40A6F">
        <w:t>Dr</w:t>
      </w:r>
      <w:r w:rsidR="00F13A2E">
        <w:t>ucker was also present</w:t>
      </w:r>
      <w:r>
        <w:t xml:space="preserve">, as well as Darren </w:t>
      </w:r>
      <w:proofErr w:type="spellStart"/>
      <w:r>
        <w:t>Schretter</w:t>
      </w:r>
      <w:proofErr w:type="spellEnd"/>
      <w:r>
        <w:t xml:space="preserve"> of </w:t>
      </w:r>
      <w:proofErr w:type="spellStart"/>
      <w:r>
        <w:t>StudioGC</w:t>
      </w:r>
      <w:proofErr w:type="spellEnd"/>
      <w:r>
        <w:t xml:space="preserve"> Architecture + Interiors.</w:t>
      </w:r>
    </w:p>
    <w:p w14:paraId="3D2E4F2D" w14:textId="77777777" w:rsidR="00536641" w:rsidRDefault="00536641" w:rsidP="002D6A5F">
      <w:r>
        <w:t>No members of the public were present.</w:t>
      </w:r>
    </w:p>
    <w:p w14:paraId="34A0457E" w14:textId="77777777" w:rsidR="0028652C" w:rsidRDefault="0028652C" w:rsidP="002D6A5F">
      <w:r>
        <w:t xml:space="preserve">Darren reviewed </w:t>
      </w:r>
      <w:r w:rsidR="00511003">
        <w:t xml:space="preserve">with the board </w:t>
      </w:r>
      <w:r>
        <w:t xml:space="preserve">the 3 bids received from local contractors for the </w:t>
      </w:r>
      <w:r w:rsidR="00511003">
        <w:t>“</w:t>
      </w:r>
      <w:r>
        <w:t>Lighting Replacement &amp; Minor Alterations</w:t>
      </w:r>
      <w:r w:rsidR="00511003">
        <w:t>”</w:t>
      </w:r>
      <w:r>
        <w:t xml:space="preserve"> project.  </w:t>
      </w:r>
    </w:p>
    <w:p w14:paraId="0396CBF1" w14:textId="77777777" w:rsidR="0028652C" w:rsidRDefault="0028652C" w:rsidP="002D6A5F">
      <w:r>
        <w:t>After discussion, Davis moved to table the decision pending additional informatio</w:t>
      </w:r>
      <w:r w:rsidR="00511003">
        <w:t>n regarding costs and specifications</w:t>
      </w:r>
      <w:r>
        <w:t xml:space="preserve"> on the lights</w:t>
      </w:r>
      <w:r w:rsidR="00511003">
        <w:t xml:space="preserve">, labor costs, and attorney input.  </w:t>
      </w:r>
      <w:proofErr w:type="spellStart"/>
      <w:r w:rsidR="00511003">
        <w:t>Feas</w:t>
      </w:r>
      <w:r>
        <w:t>l</w:t>
      </w:r>
      <w:r w:rsidR="00511003">
        <w:t>e</w:t>
      </w:r>
      <w:r>
        <w:t>y</w:t>
      </w:r>
      <w:proofErr w:type="spellEnd"/>
      <w:r>
        <w:t xml:space="preserve"> seconded.</w:t>
      </w:r>
    </w:p>
    <w:p w14:paraId="4B1A95DF" w14:textId="77777777" w:rsidR="0028652C" w:rsidRDefault="00511003" w:rsidP="002D6A5F">
      <w:r>
        <w:t>Board will meet again for special meeting Tuesday May 29, 2018 at 6:00 pm.</w:t>
      </w:r>
    </w:p>
    <w:p w14:paraId="55F46420" w14:textId="77777777" w:rsidR="003D571E" w:rsidRDefault="00511003" w:rsidP="002D6A5F">
      <w:r>
        <w:t>Meeting adjourned at 7:50 pm by President Hess.</w:t>
      </w:r>
    </w:p>
    <w:p w14:paraId="1BB210D8" w14:textId="77777777" w:rsidR="003D571E" w:rsidRDefault="003D571E" w:rsidP="002D6A5F"/>
    <w:p w14:paraId="193CF38E" w14:textId="77777777" w:rsidR="003D571E" w:rsidRDefault="003D571E" w:rsidP="002D6A5F">
      <w:r>
        <w:t>Respectfully submitted,</w:t>
      </w:r>
    </w:p>
    <w:p w14:paraId="52585432" w14:textId="77777777" w:rsidR="003D571E" w:rsidRDefault="003D571E" w:rsidP="002D6A5F"/>
    <w:p w14:paraId="21A2D231" w14:textId="77777777" w:rsidR="003D571E" w:rsidRDefault="003D571E" w:rsidP="002D6A5F">
      <w:r>
        <w:t>Bonny Ficek</w:t>
      </w:r>
    </w:p>
    <w:p w14:paraId="7E6654F9" w14:textId="77777777" w:rsidR="00A40A6F" w:rsidRDefault="00A40A6F" w:rsidP="002D6A5F"/>
    <w:p w14:paraId="36D6D6FC" w14:textId="77777777" w:rsidR="00A40A6F" w:rsidRDefault="00A40A6F" w:rsidP="002D6A5F"/>
    <w:p w14:paraId="6B024534" w14:textId="77777777" w:rsidR="00A40A6F" w:rsidRDefault="00A40A6F" w:rsidP="002D6A5F"/>
    <w:sectPr w:rsidR="00A4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A5F"/>
    <w:rsid w:val="0028652C"/>
    <w:rsid w:val="002D6A5F"/>
    <w:rsid w:val="003D571E"/>
    <w:rsid w:val="00465FF1"/>
    <w:rsid w:val="004939D9"/>
    <w:rsid w:val="00511003"/>
    <w:rsid w:val="00536641"/>
    <w:rsid w:val="007D4681"/>
    <w:rsid w:val="00A40A6F"/>
    <w:rsid w:val="00EE3F13"/>
    <w:rsid w:val="00F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F51E"/>
  <w15:chartTrackingRefBased/>
  <w15:docId w15:val="{F59252BB-8EA8-4D47-AB5B-D22275F3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 Ficek</dc:creator>
  <cp:keywords/>
  <dc:description/>
  <cp:lastModifiedBy>Director Hudson APLD</cp:lastModifiedBy>
  <cp:revision>2</cp:revision>
  <dcterms:created xsi:type="dcterms:W3CDTF">2018-05-24T20:08:00Z</dcterms:created>
  <dcterms:modified xsi:type="dcterms:W3CDTF">2018-05-24T20:08:00Z</dcterms:modified>
</cp:coreProperties>
</file>