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C2" w:rsidRDefault="002D4B5C" w:rsidP="00DA33C2">
      <w:bookmarkStart w:id="0" w:name="_GoBack"/>
      <w:bookmarkEnd w:id="0"/>
      <w:r>
        <w:t>May 16, 2017</w:t>
      </w:r>
    </w:p>
    <w:p w:rsidR="00DA33C2" w:rsidRDefault="00DA33C2" w:rsidP="00DA33C2">
      <w:pPr>
        <w:pStyle w:val="NoSpacing"/>
      </w:pPr>
      <w:r>
        <w:t>Hudson Area Public Library District</w:t>
      </w:r>
    </w:p>
    <w:p w:rsidR="00DA33C2" w:rsidRDefault="00DA33C2" w:rsidP="00DA33C2">
      <w:pPr>
        <w:pStyle w:val="NoSpacing"/>
      </w:pPr>
      <w:r>
        <w:t>Board of Trustees Meeting</w:t>
      </w:r>
    </w:p>
    <w:p w:rsidR="00DA33C2" w:rsidRDefault="00DA33C2" w:rsidP="00DA33C2">
      <w:pPr>
        <w:pStyle w:val="NoSpacing"/>
      </w:pPr>
      <w:r>
        <w:t>104 W. Pearl St.</w:t>
      </w:r>
    </w:p>
    <w:p w:rsidR="00DA33C2" w:rsidRDefault="00DA33C2" w:rsidP="00DA33C2">
      <w:pPr>
        <w:pStyle w:val="NoSpacing"/>
      </w:pPr>
      <w:r>
        <w:t>Hudson, IL  61748</w:t>
      </w:r>
    </w:p>
    <w:p w:rsidR="00DA33C2" w:rsidRDefault="00DA33C2" w:rsidP="00DA33C2">
      <w:pPr>
        <w:pStyle w:val="NoSpacing"/>
      </w:pPr>
    </w:p>
    <w:p w:rsidR="00DA33C2" w:rsidRDefault="00DA33C2" w:rsidP="00DA33C2">
      <w:pPr>
        <w:pStyle w:val="NoSpacing"/>
      </w:pPr>
      <w:r>
        <w:t>The</w:t>
      </w:r>
      <w:r w:rsidR="002D4B5C">
        <w:t xml:space="preserve"> special</w:t>
      </w:r>
      <w:r>
        <w:t xml:space="preserve"> mee</w:t>
      </w:r>
      <w:r w:rsidR="002D4B5C">
        <w:t>ting was called to order at 6:31</w:t>
      </w:r>
      <w:r>
        <w:t xml:space="preserve"> </w:t>
      </w:r>
      <w:r w:rsidR="002D4B5C">
        <w:t xml:space="preserve">p.m. by President </w:t>
      </w:r>
      <w:proofErr w:type="spellStart"/>
      <w:r w:rsidR="002D4B5C">
        <w:t>Plattner</w:t>
      </w:r>
      <w:proofErr w:type="spellEnd"/>
      <w:r>
        <w:t>.  Members present we</w:t>
      </w:r>
      <w:r w:rsidR="002D4B5C">
        <w:t xml:space="preserve">re Carol Bland, Bonny </w:t>
      </w:r>
      <w:proofErr w:type="spellStart"/>
      <w:r w:rsidR="002D4B5C">
        <w:t>Ficek</w:t>
      </w:r>
      <w:proofErr w:type="spellEnd"/>
      <w:r w:rsidR="002D4B5C">
        <w:t xml:space="preserve">, Ronda Hess and Nancy </w:t>
      </w:r>
      <w:proofErr w:type="spellStart"/>
      <w:r w:rsidR="002D4B5C">
        <w:t>Rinda</w:t>
      </w:r>
      <w:proofErr w:type="spellEnd"/>
      <w:r w:rsidR="002D4B5C">
        <w:t>. Suzanne Drucker, HAPLD Director was also present.</w:t>
      </w:r>
    </w:p>
    <w:p w:rsidR="002D4B5C" w:rsidRDefault="002D4B5C" w:rsidP="00DA33C2">
      <w:pPr>
        <w:pStyle w:val="NoSpacing"/>
      </w:pPr>
    </w:p>
    <w:p w:rsidR="002D4B5C" w:rsidRDefault="002D4B5C" w:rsidP="00DA33C2">
      <w:pPr>
        <w:pStyle w:val="NoSpacing"/>
      </w:pPr>
      <w:proofErr w:type="spellStart"/>
      <w:r>
        <w:t>Plattner</w:t>
      </w:r>
      <w:proofErr w:type="spellEnd"/>
      <w:r>
        <w:t xml:space="preserve"> proposed we accept the contract with Studio GC for Architectural Services with the revisions recommend by </w:t>
      </w:r>
      <w:proofErr w:type="spellStart"/>
      <w:r>
        <w:t>Lenz</w:t>
      </w:r>
      <w:r w:rsidR="003D416E">
        <w:t>ini</w:t>
      </w:r>
      <w:proofErr w:type="spellEnd"/>
      <w:r w:rsidR="003D416E">
        <w:t xml:space="preserve"> and accepted by Studio GC. The vote, by show of hands, was unanimous. </w:t>
      </w:r>
    </w:p>
    <w:p w:rsidR="003D416E" w:rsidRDefault="003D416E" w:rsidP="00DA33C2">
      <w:pPr>
        <w:pStyle w:val="NoSpacing"/>
      </w:pPr>
    </w:p>
    <w:p w:rsidR="003D416E" w:rsidRDefault="003D416E" w:rsidP="00DA33C2">
      <w:pPr>
        <w:pStyle w:val="NoSpacing"/>
      </w:pPr>
      <w:proofErr w:type="spellStart"/>
      <w:r>
        <w:t>Plattner</w:t>
      </w:r>
      <w:proofErr w:type="spellEnd"/>
      <w:r>
        <w:t xml:space="preserve"> proposed we accept the FY 17-18 working budget as presented May 16, 2017. An open outcry vote was unanimous. </w:t>
      </w:r>
    </w:p>
    <w:p w:rsidR="003D416E" w:rsidRDefault="003D416E" w:rsidP="00DA33C2">
      <w:pPr>
        <w:pStyle w:val="NoSpacing"/>
      </w:pPr>
    </w:p>
    <w:p w:rsidR="003D416E" w:rsidRPr="002D4B5C" w:rsidRDefault="003D416E" w:rsidP="00DA33C2">
      <w:pPr>
        <w:pStyle w:val="NoSpacing"/>
      </w:pPr>
      <w:r>
        <w:t>The next HAPLD Board Meeting will be June 13, 2017 at 6:30 p.m.</w:t>
      </w:r>
    </w:p>
    <w:p w:rsidR="00DA33C2" w:rsidRPr="002D4B5C" w:rsidRDefault="00DA33C2" w:rsidP="00DA33C2">
      <w:pPr>
        <w:pStyle w:val="NoSpacing"/>
      </w:pPr>
    </w:p>
    <w:p w:rsidR="00DA33C2" w:rsidRDefault="00DA33C2" w:rsidP="00DA33C2">
      <w:pPr>
        <w:pStyle w:val="NoSpacing"/>
      </w:pPr>
    </w:p>
    <w:p w:rsidR="00DA33C2" w:rsidRDefault="00DA33C2" w:rsidP="00DA33C2">
      <w:pPr>
        <w:pStyle w:val="NoSpacing"/>
      </w:pPr>
      <w:r>
        <w:t xml:space="preserve">Respectfully submitted, </w:t>
      </w:r>
    </w:p>
    <w:p w:rsidR="00DA33C2" w:rsidRDefault="00DA33C2" w:rsidP="00DA33C2">
      <w:pPr>
        <w:pStyle w:val="NoSpacing"/>
      </w:pPr>
    </w:p>
    <w:p w:rsidR="00DA33C2" w:rsidRDefault="00DA33C2" w:rsidP="00DA33C2">
      <w:pPr>
        <w:pStyle w:val="NoSpacing"/>
      </w:pPr>
    </w:p>
    <w:p w:rsidR="00DA33C2" w:rsidRDefault="00DA33C2" w:rsidP="00DA33C2">
      <w:pPr>
        <w:pStyle w:val="NoSpacing"/>
      </w:pPr>
    </w:p>
    <w:p w:rsidR="00DA33C2" w:rsidRDefault="002D4B5C" w:rsidP="00DA33C2">
      <w:pPr>
        <w:pStyle w:val="NoSpacing"/>
      </w:pPr>
      <w:r>
        <w:t>Ronda Hess</w:t>
      </w:r>
    </w:p>
    <w:p w:rsidR="0016698C" w:rsidRDefault="0016698C"/>
    <w:sectPr w:rsidR="00166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2"/>
    <w:rsid w:val="0016698C"/>
    <w:rsid w:val="002D4B5C"/>
    <w:rsid w:val="00312697"/>
    <w:rsid w:val="003D416E"/>
    <w:rsid w:val="00DA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987E7-A460-4C22-8DB2-7CD126C5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33C2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3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Hudson Area Public Library District</cp:lastModifiedBy>
  <cp:revision>2</cp:revision>
  <dcterms:created xsi:type="dcterms:W3CDTF">2017-06-07T22:11:00Z</dcterms:created>
  <dcterms:modified xsi:type="dcterms:W3CDTF">2017-06-07T22:11:00Z</dcterms:modified>
</cp:coreProperties>
</file>