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F" w:rsidRDefault="00EE3F13" w:rsidP="002D6A5F">
      <w:r>
        <w:t>November 28</w:t>
      </w:r>
      <w:r w:rsidR="002D6A5F">
        <w:t xml:space="preserve">, 2017       </w:t>
      </w:r>
      <w:r w:rsidR="002D6A5F">
        <w:tab/>
      </w:r>
      <w:r w:rsidR="002D6A5F">
        <w:tab/>
        <w:t>SPECIAL MEETING MINUTES</w:t>
      </w:r>
    </w:p>
    <w:p w:rsidR="002D6A5F" w:rsidRDefault="002D6A5F" w:rsidP="002D6A5F"/>
    <w:p w:rsidR="002D6A5F" w:rsidRDefault="002D6A5F" w:rsidP="002D6A5F">
      <w:r>
        <w:t>Hudson Area Public Library District</w:t>
      </w:r>
    </w:p>
    <w:p w:rsidR="002D6A5F" w:rsidRDefault="002D6A5F" w:rsidP="002D6A5F">
      <w:r>
        <w:t>Board of Trustees Meeting</w:t>
      </w:r>
    </w:p>
    <w:p w:rsidR="002D6A5F" w:rsidRDefault="002D6A5F" w:rsidP="002D6A5F">
      <w:r>
        <w:t>104 W. Pearl St.</w:t>
      </w:r>
    </w:p>
    <w:p w:rsidR="00465FF1" w:rsidRDefault="002D6A5F" w:rsidP="002D6A5F">
      <w:r>
        <w:t>Hudson, IL  61748</w:t>
      </w:r>
    </w:p>
    <w:p w:rsidR="002D6A5F" w:rsidRDefault="002D6A5F" w:rsidP="002D6A5F"/>
    <w:p w:rsidR="002D6A5F" w:rsidRDefault="00EE3F13" w:rsidP="002D6A5F">
      <w:r>
        <w:t>Meeting called to order 7:01 pm by President Ronda Hess</w:t>
      </w:r>
      <w:r w:rsidR="002E3F66">
        <w:t xml:space="preserve">. </w:t>
      </w:r>
      <w:r w:rsidR="00F13A2E">
        <w:t xml:space="preserve">  All board </w:t>
      </w:r>
      <w:r w:rsidR="002D6A5F">
        <w:t xml:space="preserve">members </w:t>
      </w:r>
      <w:r w:rsidR="00F13A2E">
        <w:t>were present;</w:t>
      </w:r>
      <w:r w:rsidR="00D41513">
        <w:t xml:space="preserve"> Ronda Hess, </w:t>
      </w:r>
      <w:r>
        <w:t xml:space="preserve">Brian Davis, </w:t>
      </w:r>
      <w:r w:rsidR="00F13A2E">
        <w:t xml:space="preserve">Kenneth </w:t>
      </w:r>
      <w:proofErr w:type="spellStart"/>
      <w:r w:rsidR="002D6A5F">
        <w:t>Losey</w:t>
      </w:r>
      <w:proofErr w:type="spellEnd"/>
      <w:r w:rsidR="002D6A5F">
        <w:t xml:space="preserve">, </w:t>
      </w:r>
      <w:r w:rsidR="00F13A2E">
        <w:t xml:space="preserve">Dianne </w:t>
      </w:r>
      <w:proofErr w:type="spellStart"/>
      <w:r w:rsidR="00F13A2E">
        <w:t>Feasley</w:t>
      </w:r>
      <w:proofErr w:type="spellEnd"/>
      <w:r w:rsidR="00F13A2E">
        <w:t xml:space="preserve">, Beth Kreps, Nancy </w:t>
      </w:r>
      <w:proofErr w:type="spellStart"/>
      <w:r w:rsidR="00F13A2E">
        <w:t>Rinda</w:t>
      </w:r>
      <w:proofErr w:type="spellEnd"/>
      <w:r w:rsidR="00F13A2E">
        <w:t xml:space="preserve">, and Bonny </w:t>
      </w:r>
      <w:proofErr w:type="spellStart"/>
      <w:r w:rsidR="002D6A5F">
        <w:t>Ficek</w:t>
      </w:r>
      <w:proofErr w:type="spellEnd"/>
      <w:r w:rsidR="002D6A5F">
        <w:t>.  Library Dir</w:t>
      </w:r>
      <w:r w:rsidR="00A40A6F">
        <w:t xml:space="preserve">ector </w:t>
      </w:r>
      <w:r w:rsidR="00F13A2E">
        <w:t xml:space="preserve">Suzanne </w:t>
      </w:r>
      <w:r w:rsidR="00A40A6F">
        <w:t>Dr</w:t>
      </w:r>
      <w:r w:rsidR="00D42ACA">
        <w:t xml:space="preserve">ucker and Mike O’Grady of the Bloomington-Normal Economic Development Council were also present.  </w:t>
      </w:r>
      <w:r w:rsidR="002E3F66" w:rsidRPr="002E3F66">
        <w:t xml:space="preserve">Minutes from the regular November meeting </w:t>
      </w:r>
      <w:r w:rsidR="002E3F66">
        <w:t>held 11-14-17 were</w:t>
      </w:r>
      <w:r w:rsidR="002E3F66" w:rsidRPr="002E3F66">
        <w:t xml:space="preserve"> </w:t>
      </w:r>
      <w:bookmarkStart w:id="0" w:name="_GoBack"/>
      <w:bookmarkEnd w:id="0"/>
      <w:r w:rsidR="002E3F66" w:rsidRPr="002E3F66">
        <w:t xml:space="preserve">approved, so moved by Dianne </w:t>
      </w:r>
      <w:proofErr w:type="spellStart"/>
      <w:r w:rsidR="002E3F66" w:rsidRPr="002E3F66">
        <w:t>Feasley</w:t>
      </w:r>
      <w:proofErr w:type="spellEnd"/>
      <w:r w:rsidR="002E3F66" w:rsidRPr="002E3F66">
        <w:t>, seconded by Brian Davis.</w:t>
      </w:r>
    </w:p>
    <w:p w:rsidR="00536641" w:rsidRDefault="00536641" w:rsidP="002D6A5F">
      <w:r>
        <w:t>No members of the public were present.</w:t>
      </w:r>
    </w:p>
    <w:p w:rsidR="00F13A2E" w:rsidRDefault="00F13A2E" w:rsidP="002D6A5F">
      <w:r>
        <w:t>Mike O’Grady of the Bloomington- Normal Economic Development Council presented information regarding the Project Development Agreement with Brandt Industries USA Ltd and the related tax abatement proposal.</w:t>
      </w:r>
    </w:p>
    <w:p w:rsidR="00F13A2E" w:rsidRDefault="00F13A2E" w:rsidP="002D6A5F">
      <w:proofErr w:type="spellStart"/>
      <w:r>
        <w:t>Losey</w:t>
      </w:r>
      <w:proofErr w:type="spellEnd"/>
      <w:r>
        <w:t xml:space="preserve"> moved to approve the proposed tax abatement</w:t>
      </w:r>
      <w:r w:rsidR="004939D9">
        <w:t xml:space="preserve"> for HAPLD, seconded by </w:t>
      </w:r>
      <w:proofErr w:type="spellStart"/>
      <w:r w:rsidR="004939D9">
        <w:t>Rinda</w:t>
      </w:r>
      <w:proofErr w:type="spellEnd"/>
      <w:r w:rsidR="004939D9">
        <w:t xml:space="preserve">.  </w:t>
      </w:r>
      <w:r>
        <w:t>Other board members voted in favor by saying “aye”.</w:t>
      </w:r>
      <w:r w:rsidR="004939D9">
        <w:t xml:space="preserve">  </w:t>
      </w:r>
      <w:r w:rsidR="004939D9" w:rsidRPr="004939D9">
        <w:t xml:space="preserve">Davis abstained from voting due to </w:t>
      </w:r>
      <w:r w:rsidR="002E3F66">
        <w:t xml:space="preserve">potential </w:t>
      </w:r>
      <w:r w:rsidR="004939D9" w:rsidRPr="004939D9">
        <w:t>conflict of interest.</w:t>
      </w:r>
    </w:p>
    <w:p w:rsidR="003D571E" w:rsidRDefault="004939D9" w:rsidP="002D6A5F">
      <w:r>
        <w:t xml:space="preserve">Meeting adjourned at 7:28 pm as so moved by </w:t>
      </w:r>
      <w:proofErr w:type="spellStart"/>
      <w:r>
        <w:t>Feasley</w:t>
      </w:r>
      <w:proofErr w:type="spellEnd"/>
      <w:r>
        <w:t xml:space="preserve"> and seconded by Kreps.</w:t>
      </w:r>
    </w:p>
    <w:p w:rsidR="003D571E" w:rsidRDefault="003D571E" w:rsidP="002D6A5F"/>
    <w:p w:rsidR="003D571E" w:rsidRDefault="003D571E" w:rsidP="002D6A5F">
      <w:r>
        <w:t>Respectfully submitted,</w:t>
      </w:r>
    </w:p>
    <w:p w:rsidR="003D571E" w:rsidRDefault="003D571E" w:rsidP="002D6A5F"/>
    <w:p w:rsidR="003D571E" w:rsidRDefault="003D571E" w:rsidP="002D6A5F">
      <w:r>
        <w:t>Bonny Ficek</w:t>
      </w:r>
    </w:p>
    <w:p w:rsidR="00A40A6F" w:rsidRDefault="00A40A6F" w:rsidP="002D6A5F"/>
    <w:p w:rsidR="00A40A6F" w:rsidRDefault="00A40A6F" w:rsidP="002D6A5F"/>
    <w:p w:rsidR="00A40A6F" w:rsidRDefault="00A40A6F" w:rsidP="002D6A5F"/>
    <w:sectPr w:rsidR="00A40A6F" w:rsidSect="00CC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A5F"/>
    <w:rsid w:val="002B366F"/>
    <w:rsid w:val="002D6A5F"/>
    <w:rsid w:val="002E11A5"/>
    <w:rsid w:val="002E3F66"/>
    <w:rsid w:val="003B5F55"/>
    <w:rsid w:val="003D571E"/>
    <w:rsid w:val="00426C1F"/>
    <w:rsid w:val="00465FF1"/>
    <w:rsid w:val="004939D9"/>
    <w:rsid w:val="004D462A"/>
    <w:rsid w:val="00536641"/>
    <w:rsid w:val="00A40A6F"/>
    <w:rsid w:val="00CC1578"/>
    <w:rsid w:val="00D41513"/>
    <w:rsid w:val="00D42ACA"/>
    <w:rsid w:val="00EE3F13"/>
    <w:rsid w:val="00F1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 Ficek</dc:creator>
  <cp:lastModifiedBy>Director</cp:lastModifiedBy>
  <cp:revision>2</cp:revision>
  <dcterms:created xsi:type="dcterms:W3CDTF">2017-12-13T23:00:00Z</dcterms:created>
  <dcterms:modified xsi:type="dcterms:W3CDTF">2017-12-13T23:00:00Z</dcterms:modified>
</cp:coreProperties>
</file>