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C2" w:rsidRDefault="00DA33C2" w:rsidP="00DA33C2">
      <w:r>
        <w:t>May 12, 2015</w:t>
      </w:r>
    </w:p>
    <w:p w:rsidR="00DA33C2" w:rsidRDefault="00DA33C2" w:rsidP="00DA33C2">
      <w:pPr>
        <w:pStyle w:val="NoSpacing"/>
      </w:pPr>
      <w:r>
        <w:t>Hudson Area Public Library District</w:t>
      </w:r>
    </w:p>
    <w:p w:rsidR="00DA33C2" w:rsidRDefault="00DA33C2" w:rsidP="00DA33C2">
      <w:pPr>
        <w:pStyle w:val="NoSpacing"/>
      </w:pPr>
      <w:r>
        <w:t>Board of Trustees Meeting</w:t>
      </w:r>
    </w:p>
    <w:p w:rsidR="00DA33C2" w:rsidRDefault="00DA33C2" w:rsidP="00DA33C2">
      <w:pPr>
        <w:pStyle w:val="NoSpacing"/>
      </w:pPr>
      <w:r>
        <w:t>104 W. Pearl St.</w:t>
      </w:r>
    </w:p>
    <w:p w:rsidR="00DA33C2" w:rsidRDefault="00DA33C2" w:rsidP="00DA33C2">
      <w:pPr>
        <w:pStyle w:val="NoSpacing"/>
      </w:pPr>
      <w:r>
        <w:t>Hudson, IL  61748</w:t>
      </w:r>
    </w:p>
    <w:p w:rsidR="00DA33C2" w:rsidRDefault="00DA33C2" w:rsidP="00DA33C2">
      <w:pPr>
        <w:pStyle w:val="NoSpacing"/>
      </w:pPr>
    </w:p>
    <w:p w:rsidR="00DA33C2" w:rsidRDefault="00DA33C2" w:rsidP="00DA33C2">
      <w:pPr>
        <w:pStyle w:val="NoSpacing"/>
      </w:pPr>
      <w:r>
        <w:t xml:space="preserve">The meeting was called to order at 6:30 p.m. by President Dee </w:t>
      </w:r>
      <w:proofErr w:type="spellStart"/>
      <w:r>
        <w:t>Hinrichsen</w:t>
      </w:r>
      <w:proofErr w:type="spellEnd"/>
      <w:r>
        <w:t xml:space="preserve">.  Members present were Heather </w:t>
      </w:r>
      <w:proofErr w:type="spellStart"/>
      <w:r>
        <w:t>Plattner</w:t>
      </w:r>
      <w:proofErr w:type="spellEnd"/>
      <w:r>
        <w:t xml:space="preserve">, Nancy </w:t>
      </w:r>
      <w:proofErr w:type="spellStart"/>
      <w:r>
        <w:t>Rinda</w:t>
      </w:r>
      <w:proofErr w:type="spellEnd"/>
      <w:r>
        <w:t xml:space="preserve">, Wonder Monson, Rhonda Hess, Laura Haas, and Carol Bland.  HAPLD director, Sam Smith, was also present.  Bonny </w:t>
      </w:r>
      <w:proofErr w:type="spellStart"/>
      <w:r>
        <w:t>Ficek</w:t>
      </w:r>
      <w:proofErr w:type="spellEnd"/>
      <w:r>
        <w:t xml:space="preserve"> and Beth Kreps were also present.  </w:t>
      </w:r>
      <w:proofErr w:type="spellStart"/>
      <w:r>
        <w:t>Ficek</w:t>
      </w:r>
      <w:proofErr w:type="spellEnd"/>
      <w:r>
        <w:t xml:space="preserve"> and Kreps will be sworn in and will begin their terms as new trustees in June.  The minutes of the April meeting were approved as read and so moved by Hess and seconded by </w:t>
      </w:r>
      <w:proofErr w:type="spellStart"/>
      <w:r>
        <w:t>Rinda</w:t>
      </w:r>
      <w:proofErr w:type="spellEnd"/>
      <w:r>
        <w:t>.</w:t>
      </w:r>
    </w:p>
    <w:p w:rsidR="00DA33C2" w:rsidRDefault="00DA33C2" w:rsidP="00DA33C2">
      <w:pPr>
        <w:pStyle w:val="NoSpacing"/>
        <w:rPr>
          <w:b/>
          <w:sz w:val="24"/>
          <w:szCs w:val="24"/>
        </w:rPr>
      </w:pPr>
    </w:p>
    <w:p w:rsidR="00DA33C2" w:rsidRDefault="00DA33C2" w:rsidP="00DA33C2">
      <w:pPr>
        <w:pStyle w:val="NoSpacing"/>
        <w:rPr>
          <w:b/>
          <w:sz w:val="24"/>
          <w:szCs w:val="24"/>
        </w:rPr>
      </w:pPr>
      <w:r>
        <w:rPr>
          <w:b/>
          <w:sz w:val="24"/>
          <w:szCs w:val="24"/>
        </w:rPr>
        <w:t>Library Director’s Report</w:t>
      </w:r>
    </w:p>
    <w:p w:rsidR="00DA33C2" w:rsidRDefault="00DA33C2" w:rsidP="00DA33C2">
      <w:pPr>
        <w:pStyle w:val="NoSpacing"/>
        <w:rPr>
          <w:b/>
          <w:sz w:val="24"/>
          <w:szCs w:val="24"/>
        </w:rPr>
      </w:pPr>
    </w:p>
    <w:p w:rsidR="00DA33C2" w:rsidRDefault="00DA33C2" w:rsidP="00DA33C2">
      <w:pPr>
        <w:pStyle w:val="NoSpacing"/>
      </w:pPr>
      <w:r>
        <w:t>Smith informed the board that she has finished the recommendations for the upcoming fiscal year’s budget.  She has also been busy ordering books, movies and CD’s for this year’s budget.  Smith told the trustees that the planning is done for this year’s Summer Reading Program.  It will begin on June 1</w:t>
      </w:r>
      <w:r>
        <w:rPr>
          <w:vertAlign w:val="superscript"/>
        </w:rPr>
        <w:t>st</w:t>
      </w:r>
      <w:r>
        <w:t xml:space="preserve">.  Smith has also been occupied with compiling a binder of training materials for the new board members.  Smith attended Reaching Forward South in Springfield where she learned more about the Edge Initiative and ways she can incorporate technology into our library to help become more efficient.  The library is in need of a new door stop for the external door of the meeting room.  Smith has been in contact with the Boy Scouts to have our American Flag replaced with a new one.  </w:t>
      </w:r>
    </w:p>
    <w:p w:rsidR="00DA33C2" w:rsidRDefault="00DA33C2" w:rsidP="00DA33C2">
      <w:pPr>
        <w:pStyle w:val="NoSpacing"/>
      </w:pPr>
    </w:p>
    <w:p w:rsidR="00DA33C2" w:rsidRDefault="00DA33C2" w:rsidP="00DA33C2">
      <w:pPr>
        <w:pStyle w:val="NoSpacing"/>
        <w:rPr>
          <w:b/>
          <w:sz w:val="24"/>
          <w:szCs w:val="24"/>
        </w:rPr>
      </w:pPr>
      <w:r>
        <w:rPr>
          <w:b/>
          <w:sz w:val="24"/>
          <w:szCs w:val="24"/>
        </w:rPr>
        <w:t>Secretary’s Report</w:t>
      </w:r>
    </w:p>
    <w:p w:rsidR="00DA33C2" w:rsidRDefault="00DA33C2" w:rsidP="00DA33C2">
      <w:pPr>
        <w:pStyle w:val="NoSpacing"/>
      </w:pPr>
    </w:p>
    <w:p w:rsidR="00DA33C2" w:rsidRDefault="00DA33C2" w:rsidP="00DA33C2">
      <w:pPr>
        <w:pStyle w:val="NoSpacing"/>
        <w:rPr>
          <w:b/>
          <w:sz w:val="24"/>
          <w:szCs w:val="24"/>
        </w:rPr>
      </w:pPr>
      <w:r>
        <w:t>No report</w:t>
      </w:r>
      <w:r>
        <w:rPr>
          <w:b/>
          <w:sz w:val="24"/>
          <w:szCs w:val="24"/>
        </w:rPr>
        <w:t xml:space="preserve"> </w:t>
      </w:r>
    </w:p>
    <w:p w:rsidR="00DA33C2" w:rsidRDefault="00DA33C2" w:rsidP="00DA33C2">
      <w:pPr>
        <w:pStyle w:val="NoSpacing"/>
        <w:rPr>
          <w:b/>
          <w:sz w:val="24"/>
          <w:szCs w:val="24"/>
        </w:rPr>
      </w:pPr>
    </w:p>
    <w:p w:rsidR="00DA33C2" w:rsidRDefault="00DA33C2" w:rsidP="00DA33C2">
      <w:pPr>
        <w:pStyle w:val="NoSpacing"/>
        <w:rPr>
          <w:b/>
          <w:sz w:val="24"/>
          <w:szCs w:val="24"/>
        </w:rPr>
      </w:pPr>
      <w:r>
        <w:rPr>
          <w:b/>
          <w:sz w:val="24"/>
          <w:szCs w:val="24"/>
        </w:rPr>
        <w:t>Treasurer’s Report</w:t>
      </w:r>
    </w:p>
    <w:p w:rsidR="00DA33C2" w:rsidRDefault="00DA33C2" w:rsidP="00DA33C2">
      <w:pPr>
        <w:pStyle w:val="NoSpacing"/>
        <w:rPr>
          <w:b/>
          <w:sz w:val="24"/>
          <w:szCs w:val="24"/>
        </w:rPr>
      </w:pPr>
    </w:p>
    <w:p w:rsidR="00DA33C2" w:rsidRDefault="00DA33C2" w:rsidP="00DA33C2">
      <w:pPr>
        <w:pStyle w:val="NoSpacing"/>
      </w:pPr>
      <w:r>
        <w:t xml:space="preserve">The monthly expenses were reviewed and discussed.  The board also reviewed the Special Reserves Fund numbers.  There is still an overage.  According to what was stated in the 2011/2012 Ordinance, there should be $86,846.59 in the Special Reserves Fund.  There is however $100,797.14.  Smith and Haas have been trying to figure out why there is an overage.  FY 2015/2016 budget was presented to the board.  The board will vote on this budget at the June meeting.  </w:t>
      </w:r>
    </w:p>
    <w:p w:rsidR="00DA33C2" w:rsidRDefault="00DA33C2" w:rsidP="00DA33C2">
      <w:pPr>
        <w:pStyle w:val="NoSpacing"/>
      </w:pPr>
    </w:p>
    <w:p w:rsidR="00DA33C2" w:rsidRDefault="00DA33C2" w:rsidP="00DA33C2">
      <w:pPr>
        <w:pStyle w:val="NoSpacing"/>
        <w:rPr>
          <w:b/>
          <w:sz w:val="24"/>
          <w:szCs w:val="24"/>
        </w:rPr>
      </w:pPr>
      <w:r>
        <w:rPr>
          <w:b/>
          <w:sz w:val="24"/>
          <w:szCs w:val="24"/>
        </w:rPr>
        <w:t>President’s Report</w:t>
      </w:r>
    </w:p>
    <w:p w:rsidR="00DA33C2" w:rsidRDefault="00DA33C2" w:rsidP="00DA33C2">
      <w:pPr>
        <w:pStyle w:val="NoSpacing"/>
      </w:pPr>
    </w:p>
    <w:p w:rsidR="00DA33C2" w:rsidRDefault="00DA33C2" w:rsidP="00DA33C2">
      <w:pPr>
        <w:pStyle w:val="NoSpacing"/>
      </w:pPr>
      <w:r>
        <w:t>No report</w:t>
      </w:r>
    </w:p>
    <w:p w:rsidR="00DA33C2" w:rsidRDefault="00DA33C2" w:rsidP="00DA33C2">
      <w:pPr>
        <w:pStyle w:val="NoSpacing"/>
        <w:rPr>
          <w:b/>
          <w:sz w:val="24"/>
          <w:szCs w:val="24"/>
        </w:rPr>
      </w:pPr>
    </w:p>
    <w:p w:rsidR="00DA33C2" w:rsidRDefault="00DA33C2" w:rsidP="00DA33C2">
      <w:pPr>
        <w:pStyle w:val="NoSpacing"/>
        <w:rPr>
          <w:b/>
          <w:sz w:val="24"/>
          <w:szCs w:val="24"/>
        </w:rPr>
      </w:pPr>
      <w:r>
        <w:rPr>
          <w:b/>
          <w:sz w:val="24"/>
          <w:szCs w:val="24"/>
        </w:rPr>
        <w:t>Old Business</w:t>
      </w:r>
    </w:p>
    <w:p w:rsidR="00DA33C2" w:rsidRDefault="00DA33C2" w:rsidP="00DA33C2">
      <w:pPr>
        <w:pStyle w:val="NoSpacing"/>
        <w:rPr>
          <w:b/>
          <w:sz w:val="24"/>
          <w:szCs w:val="24"/>
        </w:rPr>
      </w:pPr>
    </w:p>
    <w:p w:rsidR="00DA33C2" w:rsidRDefault="00DA33C2" w:rsidP="00DA33C2">
      <w:pPr>
        <w:pStyle w:val="NoSpacing"/>
      </w:pPr>
      <w:r>
        <w:t xml:space="preserve">The Internet Use Agreements Policy was reviewed and amended by the board.  </w:t>
      </w:r>
      <w:proofErr w:type="spellStart"/>
      <w:r>
        <w:t>Rinda</w:t>
      </w:r>
      <w:proofErr w:type="spellEnd"/>
      <w:r>
        <w:t xml:space="preserve"> motioned to approve this revised policy.  Bland seconded the motion.  The Emergency Situations and Contacts Policy was reviewed and amended by the board.  Haas motioned to approve this revised policy.  Hess seconded the motion.  </w:t>
      </w:r>
    </w:p>
    <w:p w:rsidR="00DA33C2" w:rsidRDefault="00DA33C2" w:rsidP="00DA33C2">
      <w:pPr>
        <w:pStyle w:val="NoSpacing"/>
      </w:pPr>
    </w:p>
    <w:p w:rsidR="00DA33C2" w:rsidRDefault="00DA33C2" w:rsidP="00DA33C2">
      <w:pPr>
        <w:pStyle w:val="NoSpacing"/>
      </w:pPr>
      <w:r>
        <w:rPr>
          <w:b/>
          <w:sz w:val="24"/>
          <w:szCs w:val="24"/>
        </w:rPr>
        <w:lastRenderedPageBreak/>
        <w:t>New Business</w:t>
      </w:r>
    </w:p>
    <w:p w:rsidR="00DA33C2" w:rsidRDefault="00DA33C2" w:rsidP="00DA33C2">
      <w:pPr>
        <w:pStyle w:val="NoSpacing"/>
      </w:pPr>
    </w:p>
    <w:p w:rsidR="00DA33C2" w:rsidRDefault="00DA33C2" w:rsidP="00DA33C2">
      <w:pPr>
        <w:pStyle w:val="NoSpacing"/>
      </w:pPr>
      <w:proofErr w:type="spellStart"/>
      <w:r>
        <w:t>Rinda</w:t>
      </w:r>
      <w:proofErr w:type="spellEnd"/>
      <w:r>
        <w:t xml:space="preserve"> informed the board she was contacted by the Illinois Municipal Retirement Fund (IMRF) because HAPLD is not participating in the National Conference of Employee Retirement Systems (NCPERS) Group Voluntary Life Insurance Plan.  IMRF requested that we consider offering the Life Plan at its next annual open enrollment.  An open outcry vote was unanimous for the following new officers:  Heather </w:t>
      </w:r>
      <w:proofErr w:type="spellStart"/>
      <w:r>
        <w:t>Plattner</w:t>
      </w:r>
      <w:proofErr w:type="spellEnd"/>
      <w:r>
        <w:t xml:space="preserve">- President, Nancy </w:t>
      </w:r>
      <w:proofErr w:type="spellStart"/>
      <w:r>
        <w:t>Rinda</w:t>
      </w:r>
      <w:proofErr w:type="spellEnd"/>
      <w:r>
        <w:t xml:space="preserve"> - Treasurer, Legal Secretary - Carol Bland, and Recording Secretary - Rhonda Hess.  These officers will serve a two year term beginning June 9.  The incoming President and Treasurer as well as the outgoing President and Treasurer need to go to the Illini Bank to sign paperwork to get the appropriate names on the library’s bank account.  The next meeting will be June 9, 2015 at 6:30 p.m.  Monson motioned to adjourn the meeting at 7:18 p.m.  Motion was seconded by </w:t>
      </w:r>
      <w:proofErr w:type="spellStart"/>
      <w:r>
        <w:t>Rinda</w:t>
      </w:r>
      <w:proofErr w:type="spellEnd"/>
      <w:r>
        <w:t xml:space="preserve">.  </w:t>
      </w:r>
    </w:p>
    <w:p w:rsidR="00DA33C2" w:rsidRDefault="00DA33C2" w:rsidP="00DA33C2">
      <w:pPr>
        <w:pStyle w:val="NoSpacing"/>
      </w:pPr>
    </w:p>
    <w:p w:rsidR="00DA33C2" w:rsidRDefault="00DA33C2" w:rsidP="00DA33C2">
      <w:pPr>
        <w:pStyle w:val="NoSpacing"/>
      </w:pPr>
      <w:r>
        <w:t xml:space="preserve">Respectfully submitted, </w:t>
      </w:r>
    </w:p>
    <w:p w:rsidR="00DA33C2" w:rsidRDefault="00DA33C2" w:rsidP="00DA33C2">
      <w:pPr>
        <w:pStyle w:val="NoSpacing"/>
      </w:pPr>
    </w:p>
    <w:p w:rsidR="00DA33C2" w:rsidRDefault="00DA33C2" w:rsidP="00DA33C2">
      <w:pPr>
        <w:pStyle w:val="NoSpacing"/>
      </w:pPr>
    </w:p>
    <w:p w:rsidR="00DA33C2" w:rsidRDefault="00DA33C2" w:rsidP="00DA33C2">
      <w:pPr>
        <w:pStyle w:val="NoSpacing"/>
      </w:pPr>
    </w:p>
    <w:p w:rsidR="00DA33C2" w:rsidRDefault="00DA33C2" w:rsidP="00DA33C2">
      <w:pPr>
        <w:pStyle w:val="NoSpacing"/>
      </w:pPr>
      <w:r>
        <w:t>Carol Bland</w:t>
      </w:r>
    </w:p>
    <w:p w:rsidR="0016698C" w:rsidRDefault="0016698C">
      <w:bookmarkStart w:id="0" w:name="_GoBack"/>
      <w:bookmarkEnd w:id="0"/>
    </w:p>
    <w:sectPr w:rsidR="0016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2"/>
    <w:rsid w:val="0016698C"/>
    <w:rsid w:val="00DA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4FA63-A12C-487E-8133-F8865E5C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C2"/>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3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2015-06-05T21:30:00Z</dcterms:created>
  <dcterms:modified xsi:type="dcterms:W3CDTF">2015-06-05T21:31:00Z</dcterms:modified>
</cp:coreProperties>
</file>